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18" w:rsidRDefault="00363418" w:rsidP="005A00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к </w:t>
      </w:r>
      <w:r w:rsidR="00C77C4A">
        <w:rPr>
          <w:rFonts w:ascii="Times New Roman" w:hAnsi="Times New Roman" w:cs="Times New Roman"/>
          <w:sz w:val="28"/>
          <w:szCs w:val="28"/>
        </w:rPr>
        <w:t>372-ФЗ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0AB" w:rsidRDefault="005A00AB" w:rsidP="005A00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418" w:rsidRDefault="005A00AB" w:rsidP="00363418">
      <w:pPr>
        <w:jc w:val="both"/>
        <w:rPr>
          <w:rFonts w:ascii="WeblySleek UI" w:hAnsi="WeblySleek UI" w:cs="Helvetica"/>
          <w:spacing w:val="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63418">
        <w:rPr>
          <w:rFonts w:ascii="Times New Roman" w:hAnsi="Times New Roman" w:cs="Times New Roman"/>
          <w:sz w:val="28"/>
          <w:szCs w:val="28"/>
        </w:rPr>
        <w:t xml:space="preserve">На основании поручений, утвержденных Президентом РФ, по итогам заседания Госсовета, посвящённого развитию строительной отрасли, Минстроем РФ был разработан законопроект, вносящий значительные изменения в Градостроительный кодекс РФ и направленный на совершенствование системы саморегулирования в строительной отрасли. </w:t>
      </w:r>
      <w:r w:rsidR="00363418" w:rsidRPr="00135AFF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363418" w:rsidRPr="00135AFF">
        <w:rPr>
          <w:rFonts w:ascii="WeblySleek UI" w:hAnsi="WeblySleek UI" w:cs="Helvetica"/>
          <w:spacing w:val="7"/>
          <w:sz w:val="28"/>
          <w:szCs w:val="28"/>
        </w:rPr>
        <w:t>закон за № 372 подписан Президентом 3 июля 2016 года и опубликован 4</w:t>
      </w:r>
      <w:r w:rsidR="00363418">
        <w:rPr>
          <w:rFonts w:ascii="WeblySleek UI" w:hAnsi="WeblySleek UI" w:cs="Helvetica"/>
          <w:spacing w:val="7"/>
          <w:sz w:val="28"/>
          <w:szCs w:val="28"/>
        </w:rPr>
        <w:t xml:space="preserve"> июля </w:t>
      </w:r>
      <w:r w:rsidR="00363418" w:rsidRPr="00135AFF">
        <w:rPr>
          <w:rFonts w:ascii="WeblySleek UI" w:hAnsi="WeblySleek UI" w:cs="Helvetica"/>
          <w:spacing w:val="7"/>
          <w:sz w:val="28"/>
          <w:szCs w:val="28"/>
        </w:rPr>
        <w:t>2016 г</w:t>
      </w:r>
      <w:r w:rsidR="00363418">
        <w:rPr>
          <w:rFonts w:ascii="WeblySleek UI" w:hAnsi="WeblySleek UI" w:cs="Helvetica"/>
          <w:spacing w:val="7"/>
          <w:sz w:val="28"/>
          <w:szCs w:val="28"/>
        </w:rPr>
        <w:t>ода</w:t>
      </w:r>
      <w:r w:rsidR="00363418" w:rsidRPr="00135AFF">
        <w:rPr>
          <w:rFonts w:ascii="WeblySleek UI" w:hAnsi="WeblySleek UI" w:cs="Helvetica"/>
          <w:spacing w:val="7"/>
          <w:sz w:val="28"/>
          <w:szCs w:val="28"/>
        </w:rPr>
        <w:t>.</w:t>
      </w:r>
    </w:p>
    <w:p w:rsidR="00363418" w:rsidRPr="00D65D54" w:rsidRDefault="00363418" w:rsidP="00363418">
      <w:pPr>
        <w:jc w:val="center"/>
        <w:rPr>
          <w:rFonts w:ascii="WeblySleek UI" w:hAnsi="WeblySleek UI" w:cs="Helvetica"/>
          <w:b/>
          <w:spacing w:val="7"/>
          <w:sz w:val="28"/>
          <w:szCs w:val="28"/>
        </w:rPr>
      </w:pPr>
      <w:r w:rsidRPr="00D65D54">
        <w:rPr>
          <w:rFonts w:ascii="WeblySleek UI" w:hAnsi="WeblySleek UI" w:cs="Helvetica"/>
          <w:b/>
          <w:spacing w:val="7"/>
          <w:sz w:val="28"/>
          <w:szCs w:val="28"/>
        </w:rPr>
        <w:t>Основные изменения:</w:t>
      </w:r>
    </w:p>
    <w:p w:rsidR="00363418" w:rsidRDefault="00363418" w:rsidP="00363418">
      <w:pPr>
        <w:jc w:val="both"/>
        <w:rPr>
          <w:rFonts w:ascii="Times New Roman" w:hAnsi="Times New Roman" w:cs="Times New Roman"/>
          <w:sz w:val="28"/>
          <w:szCs w:val="28"/>
        </w:rPr>
      </w:pPr>
      <w:r w:rsidRPr="0097564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FC9">
        <w:rPr>
          <w:rFonts w:ascii="Times New Roman" w:hAnsi="Times New Roman" w:cs="Times New Roman"/>
          <w:sz w:val="28"/>
          <w:szCs w:val="28"/>
        </w:rPr>
        <w:t xml:space="preserve">С 1 июля 2017 года для строительных, проектных и изыскательских организаций отменяются свидетельства о допуске. </w:t>
      </w:r>
      <w:r>
        <w:rPr>
          <w:rFonts w:ascii="Times New Roman" w:hAnsi="Times New Roman" w:cs="Times New Roman"/>
          <w:sz w:val="28"/>
          <w:szCs w:val="28"/>
        </w:rPr>
        <w:t>Применительно к строительным организациям, ч</w:t>
      </w:r>
      <w:r w:rsidRPr="00192FC9">
        <w:rPr>
          <w:rFonts w:ascii="Times New Roman" w:hAnsi="Times New Roman" w:cs="Times New Roman"/>
          <w:sz w:val="28"/>
          <w:szCs w:val="28"/>
        </w:rPr>
        <w:t>ленство в СРО необходимо только организациям, осуществляющим строительство на основании договора строительного подряда (функции генподрядчика), застройщикам, самостоятельно осуществляющим строительство, а также техническим заказчикам.</w:t>
      </w:r>
    </w:p>
    <w:p w:rsidR="00363418" w:rsidRDefault="00363418" w:rsidP="00363418">
      <w:pPr>
        <w:jc w:val="both"/>
        <w:rPr>
          <w:rFonts w:ascii="Times New Roman" w:hAnsi="Times New Roman" w:cs="Times New Roman"/>
          <w:sz w:val="28"/>
          <w:szCs w:val="28"/>
        </w:rPr>
      </w:pPr>
      <w:r w:rsidRPr="00192FC9">
        <w:rPr>
          <w:rFonts w:ascii="Times New Roman" w:hAnsi="Times New Roman" w:cs="Times New Roman"/>
          <w:sz w:val="28"/>
          <w:szCs w:val="28"/>
        </w:rPr>
        <w:t>Не требуется членство в СРО субподрядным организациям, генподрядным организациям при стоимости объекта капитального строительства до 3 млн. рублей, лицам, осуществляющим индивидуальное жилищное строительство, а также всем государственным предприятиям.</w:t>
      </w:r>
    </w:p>
    <w:p w:rsidR="00363418" w:rsidRPr="00192FC9" w:rsidRDefault="00363418" w:rsidP="00363418">
      <w:pPr>
        <w:jc w:val="both"/>
        <w:rPr>
          <w:rFonts w:ascii="Times New Roman" w:hAnsi="Times New Roman" w:cs="Times New Roman"/>
          <w:sz w:val="28"/>
          <w:szCs w:val="28"/>
        </w:rPr>
      </w:pPr>
      <w:r w:rsidRPr="0097564A">
        <w:rPr>
          <w:rFonts w:ascii="Times New Roman" w:hAnsi="Times New Roman" w:cs="Times New Roman"/>
          <w:b/>
          <w:sz w:val="28"/>
          <w:szCs w:val="28"/>
        </w:rPr>
        <w:t>2.</w:t>
      </w:r>
      <w:r w:rsidRPr="00192FC9">
        <w:rPr>
          <w:rFonts w:ascii="Times New Roman" w:hAnsi="Times New Roman" w:cs="Times New Roman"/>
          <w:sz w:val="28"/>
          <w:szCs w:val="28"/>
        </w:rPr>
        <w:t xml:space="preserve"> Предусматривается, что саморегулируемая организация формирует два компенсационных фонда:</w:t>
      </w:r>
    </w:p>
    <w:p w:rsidR="00363418" w:rsidRDefault="00363418" w:rsidP="00363418">
      <w:pPr>
        <w:pStyle w:val="a3"/>
        <w:jc w:val="both"/>
        <w:rPr>
          <w:rStyle w:val="a4"/>
          <w:rFonts w:ascii="Times New Roman" w:hAnsi="Times New Roman" w:cs="Times New Roman"/>
          <w:b w:val="0"/>
          <w:spacing w:val="7"/>
          <w:sz w:val="28"/>
          <w:szCs w:val="28"/>
        </w:rPr>
      </w:pPr>
      <w:r w:rsidRPr="00760F1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F14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Pr="00760F14">
        <w:rPr>
          <w:rStyle w:val="a4"/>
          <w:rFonts w:ascii="Times New Roman" w:hAnsi="Times New Roman" w:cs="Times New Roman"/>
          <w:b w:val="0"/>
          <w:spacing w:val="7"/>
          <w:sz w:val="28"/>
          <w:szCs w:val="28"/>
        </w:rPr>
        <w:t>компенсационный фонд возмещения вреда</w:t>
      </w:r>
      <w:r>
        <w:rPr>
          <w:rStyle w:val="a4"/>
          <w:rFonts w:ascii="Times New Roman" w:hAnsi="Times New Roman" w:cs="Times New Roman"/>
          <w:b w:val="0"/>
          <w:spacing w:val="7"/>
          <w:sz w:val="28"/>
          <w:szCs w:val="28"/>
        </w:rPr>
        <w:t xml:space="preserve"> (для всех членов СРО);</w:t>
      </w:r>
    </w:p>
    <w:p w:rsidR="00363418" w:rsidRDefault="00363418" w:rsidP="00363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Style w:val="a4"/>
          <w:rFonts w:ascii="Times New Roman" w:hAnsi="Times New Roman" w:cs="Times New Roman"/>
          <w:b w:val="0"/>
          <w:spacing w:val="7"/>
          <w:sz w:val="28"/>
          <w:szCs w:val="28"/>
        </w:rPr>
        <w:t xml:space="preserve"> </w:t>
      </w:r>
      <w:r w:rsidRPr="00760F14">
        <w:rPr>
          <w:rStyle w:val="a4"/>
          <w:rFonts w:ascii="Times New Roman" w:hAnsi="Times New Roman" w:cs="Times New Roman"/>
          <w:b w:val="0"/>
          <w:spacing w:val="7"/>
          <w:sz w:val="28"/>
          <w:szCs w:val="28"/>
        </w:rPr>
        <w:t xml:space="preserve">компенсационный фонд обеспечения договорных обязательств </w:t>
      </w:r>
      <w:r w:rsidRPr="00760F14">
        <w:rPr>
          <w:rFonts w:ascii="Times New Roman" w:hAnsi="Times New Roman" w:cs="Times New Roman"/>
          <w:sz w:val="28"/>
          <w:szCs w:val="28"/>
        </w:rPr>
        <w:t>(для членов СРО, желающих работать по договорам, заключаемым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8"/>
          <w:szCs w:val="28"/>
        </w:rPr>
        <w:t>. Данный фонд формируется, если таких членов СРО не менее 30</w:t>
      </w:r>
      <w:r w:rsidRPr="00760F14">
        <w:rPr>
          <w:rFonts w:ascii="Times New Roman" w:hAnsi="Times New Roman" w:cs="Times New Roman"/>
          <w:sz w:val="28"/>
          <w:szCs w:val="28"/>
        </w:rPr>
        <w:t>).</w:t>
      </w:r>
    </w:p>
    <w:p w:rsidR="00363418" w:rsidRPr="0082679C" w:rsidRDefault="00363418" w:rsidP="00363418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79C">
        <w:rPr>
          <w:rFonts w:ascii="Times New Roman" w:hAnsi="Times New Roman" w:cs="Times New Roman"/>
          <w:b/>
          <w:sz w:val="28"/>
          <w:szCs w:val="28"/>
        </w:rPr>
        <w:t>Размер минимальных взносов в компенсационные фонды.</w:t>
      </w:r>
    </w:p>
    <w:p w:rsidR="00363418" w:rsidRPr="0082679C" w:rsidRDefault="00363418" w:rsidP="00363418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679C">
        <w:rPr>
          <w:rFonts w:ascii="Times New Roman" w:hAnsi="Times New Roman" w:cs="Times New Roman"/>
          <w:sz w:val="28"/>
          <w:szCs w:val="28"/>
        </w:rPr>
        <w:t>Фонд возмещения вреда.</w:t>
      </w:r>
    </w:p>
    <w:tbl>
      <w:tblPr>
        <w:tblStyle w:val="a5"/>
        <w:tblW w:w="0" w:type="auto"/>
        <w:tblInd w:w="720" w:type="dxa"/>
        <w:tblLook w:val="04A0"/>
      </w:tblPr>
      <w:tblGrid>
        <w:gridCol w:w="534"/>
        <w:gridCol w:w="5168"/>
        <w:gridCol w:w="2923"/>
      </w:tblGrid>
      <w:tr w:rsidR="00363418" w:rsidRPr="0082679C" w:rsidTr="001C1665">
        <w:tc>
          <w:tcPr>
            <w:tcW w:w="529" w:type="dxa"/>
          </w:tcPr>
          <w:p w:rsidR="00363418" w:rsidRPr="0082679C" w:rsidRDefault="00363418" w:rsidP="001C166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68" w:type="dxa"/>
          </w:tcPr>
          <w:p w:rsidR="00363418" w:rsidRPr="0082679C" w:rsidRDefault="00363418" w:rsidP="001C166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679C">
              <w:rPr>
                <w:rFonts w:ascii="Times New Roman" w:hAnsi="Times New Roman" w:cs="Times New Roman"/>
              </w:rPr>
              <w:t>Планируемая стоимость стро</w:t>
            </w:r>
            <w:r w:rsidR="0082679C">
              <w:rPr>
                <w:rFonts w:ascii="Times New Roman" w:hAnsi="Times New Roman" w:cs="Times New Roman"/>
              </w:rPr>
              <w:t>ительства, реконструкции, кап. р</w:t>
            </w:r>
            <w:r w:rsidRPr="0082679C">
              <w:rPr>
                <w:rFonts w:ascii="Times New Roman" w:hAnsi="Times New Roman" w:cs="Times New Roman"/>
              </w:rPr>
              <w:t>емонта по одному договору</w:t>
            </w:r>
          </w:p>
        </w:tc>
        <w:tc>
          <w:tcPr>
            <w:tcW w:w="2923" w:type="dxa"/>
          </w:tcPr>
          <w:p w:rsidR="00363418" w:rsidRPr="0082679C" w:rsidRDefault="00363418" w:rsidP="001C166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679C">
              <w:rPr>
                <w:rFonts w:ascii="Times New Roman" w:hAnsi="Times New Roman" w:cs="Times New Roman"/>
              </w:rPr>
              <w:t>Минимальный размер взноса</w:t>
            </w:r>
          </w:p>
        </w:tc>
      </w:tr>
      <w:tr w:rsidR="00363418" w:rsidRPr="0082679C" w:rsidTr="001C1665">
        <w:tc>
          <w:tcPr>
            <w:tcW w:w="529" w:type="dxa"/>
          </w:tcPr>
          <w:p w:rsidR="00363418" w:rsidRPr="0082679C" w:rsidRDefault="00363418" w:rsidP="001C166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67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68" w:type="dxa"/>
          </w:tcPr>
          <w:p w:rsidR="00363418" w:rsidRPr="0082679C" w:rsidRDefault="00363418" w:rsidP="001C166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679C">
              <w:rPr>
                <w:rFonts w:ascii="Times New Roman" w:hAnsi="Times New Roman" w:cs="Times New Roman"/>
              </w:rPr>
              <w:t>До 60 млн. руб.</w:t>
            </w:r>
          </w:p>
        </w:tc>
        <w:tc>
          <w:tcPr>
            <w:tcW w:w="2923" w:type="dxa"/>
          </w:tcPr>
          <w:p w:rsidR="00363418" w:rsidRPr="0082679C" w:rsidRDefault="00363418" w:rsidP="001C166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679C">
              <w:rPr>
                <w:rFonts w:ascii="Times New Roman" w:hAnsi="Times New Roman" w:cs="Times New Roman"/>
              </w:rPr>
              <w:t>100 тыс. руб.</w:t>
            </w:r>
          </w:p>
        </w:tc>
      </w:tr>
      <w:tr w:rsidR="00363418" w:rsidRPr="0082679C" w:rsidTr="001C1665">
        <w:tc>
          <w:tcPr>
            <w:tcW w:w="529" w:type="dxa"/>
          </w:tcPr>
          <w:p w:rsidR="00363418" w:rsidRPr="0082679C" w:rsidRDefault="00363418" w:rsidP="001C166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67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68" w:type="dxa"/>
          </w:tcPr>
          <w:p w:rsidR="00363418" w:rsidRPr="0082679C" w:rsidRDefault="00363418" w:rsidP="001C166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679C">
              <w:rPr>
                <w:rFonts w:ascii="Times New Roman" w:hAnsi="Times New Roman" w:cs="Times New Roman"/>
              </w:rPr>
              <w:t>До 500 млн. руб.</w:t>
            </w:r>
          </w:p>
        </w:tc>
        <w:tc>
          <w:tcPr>
            <w:tcW w:w="2923" w:type="dxa"/>
          </w:tcPr>
          <w:p w:rsidR="00363418" w:rsidRPr="0082679C" w:rsidRDefault="00363418" w:rsidP="001C166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679C">
              <w:rPr>
                <w:rFonts w:ascii="Times New Roman" w:hAnsi="Times New Roman" w:cs="Times New Roman"/>
              </w:rPr>
              <w:t>500 тыс. руб.</w:t>
            </w:r>
          </w:p>
        </w:tc>
      </w:tr>
      <w:tr w:rsidR="00363418" w:rsidRPr="0082679C" w:rsidTr="001C1665">
        <w:tc>
          <w:tcPr>
            <w:tcW w:w="529" w:type="dxa"/>
          </w:tcPr>
          <w:p w:rsidR="00363418" w:rsidRPr="0082679C" w:rsidRDefault="00363418" w:rsidP="001C166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67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68" w:type="dxa"/>
          </w:tcPr>
          <w:p w:rsidR="00363418" w:rsidRPr="0082679C" w:rsidRDefault="00363418" w:rsidP="001C166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679C">
              <w:rPr>
                <w:rFonts w:ascii="Times New Roman" w:hAnsi="Times New Roman" w:cs="Times New Roman"/>
              </w:rPr>
              <w:t>До 3 000 млн. руб.</w:t>
            </w:r>
          </w:p>
        </w:tc>
        <w:tc>
          <w:tcPr>
            <w:tcW w:w="2923" w:type="dxa"/>
          </w:tcPr>
          <w:p w:rsidR="00363418" w:rsidRPr="0082679C" w:rsidRDefault="00363418" w:rsidP="001C166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679C">
              <w:rPr>
                <w:rFonts w:ascii="Times New Roman" w:hAnsi="Times New Roman" w:cs="Times New Roman"/>
              </w:rPr>
              <w:t>1500 тыс. руб.</w:t>
            </w:r>
          </w:p>
        </w:tc>
      </w:tr>
      <w:tr w:rsidR="00363418" w:rsidRPr="0082679C" w:rsidTr="001C1665">
        <w:tc>
          <w:tcPr>
            <w:tcW w:w="529" w:type="dxa"/>
          </w:tcPr>
          <w:p w:rsidR="00363418" w:rsidRPr="0082679C" w:rsidRDefault="00363418" w:rsidP="001C166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679C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168" w:type="dxa"/>
          </w:tcPr>
          <w:p w:rsidR="00363418" w:rsidRPr="0082679C" w:rsidRDefault="00363418" w:rsidP="001C166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679C">
              <w:rPr>
                <w:rFonts w:ascii="Times New Roman" w:hAnsi="Times New Roman" w:cs="Times New Roman"/>
              </w:rPr>
              <w:t>До 10 000 млн. руб.</w:t>
            </w:r>
          </w:p>
        </w:tc>
        <w:tc>
          <w:tcPr>
            <w:tcW w:w="2923" w:type="dxa"/>
          </w:tcPr>
          <w:p w:rsidR="00363418" w:rsidRPr="0082679C" w:rsidRDefault="00363418" w:rsidP="001C166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679C">
              <w:rPr>
                <w:rFonts w:ascii="Times New Roman" w:hAnsi="Times New Roman" w:cs="Times New Roman"/>
              </w:rPr>
              <w:t>2000 тыс. руб.</w:t>
            </w:r>
          </w:p>
        </w:tc>
      </w:tr>
      <w:tr w:rsidR="00363418" w:rsidRPr="0082679C" w:rsidTr="001C1665">
        <w:tc>
          <w:tcPr>
            <w:tcW w:w="534" w:type="dxa"/>
          </w:tcPr>
          <w:p w:rsidR="00363418" w:rsidRPr="0082679C" w:rsidRDefault="00363418" w:rsidP="001C166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679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68" w:type="dxa"/>
          </w:tcPr>
          <w:p w:rsidR="00363418" w:rsidRPr="0082679C" w:rsidRDefault="00363418" w:rsidP="001C166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679C">
              <w:rPr>
                <w:rFonts w:ascii="Times New Roman" w:hAnsi="Times New Roman" w:cs="Times New Roman"/>
              </w:rPr>
              <w:t>Более 10 000 млн. руб.</w:t>
            </w:r>
          </w:p>
        </w:tc>
        <w:tc>
          <w:tcPr>
            <w:tcW w:w="2923" w:type="dxa"/>
          </w:tcPr>
          <w:p w:rsidR="00363418" w:rsidRPr="0082679C" w:rsidRDefault="00363418" w:rsidP="001C166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679C">
              <w:rPr>
                <w:rFonts w:ascii="Times New Roman" w:hAnsi="Times New Roman" w:cs="Times New Roman"/>
              </w:rPr>
              <w:t>5000 тыс. руб.</w:t>
            </w:r>
          </w:p>
        </w:tc>
      </w:tr>
    </w:tbl>
    <w:p w:rsidR="00363418" w:rsidRPr="0082679C" w:rsidRDefault="00363418" w:rsidP="00363418">
      <w:pPr>
        <w:spacing w:after="160" w:line="259" w:lineRule="auto"/>
        <w:ind w:left="720"/>
        <w:contextualSpacing/>
        <w:rPr>
          <w:rFonts w:ascii="Times New Roman" w:hAnsi="Times New Roman" w:cs="Times New Roman"/>
        </w:rPr>
      </w:pPr>
    </w:p>
    <w:p w:rsidR="00363418" w:rsidRPr="0082679C" w:rsidRDefault="00363418" w:rsidP="00363418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679C">
        <w:rPr>
          <w:rFonts w:ascii="Times New Roman" w:hAnsi="Times New Roman" w:cs="Times New Roman"/>
          <w:sz w:val="28"/>
          <w:szCs w:val="28"/>
        </w:rPr>
        <w:t>Фонд обеспечения договорных обязательств.</w:t>
      </w:r>
    </w:p>
    <w:tbl>
      <w:tblPr>
        <w:tblStyle w:val="a5"/>
        <w:tblW w:w="0" w:type="auto"/>
        <w:tblInd w:w="720" w:type="dxa"/>
        <w:tblLook w:val="04A0"/>
      </w:tblPr>
      <w:tblGrid>
        <w:gridCol w:w="534"/>
        <w:gridCol w:w="5168"/>
        <w:gridCol w:w="2923"/>
      </w:tblGrid>
      <w:tr w:rsidR="00363418" w:rsidRPr="0082679C" w:rsidTr="001C1665">
        <w:tc>
          <w:tcPr>
            <w:tcW w:w="529" w:type="dxa"/>
          </w:tcPr>
          <w:p w:rsidR="00363418" w:rsidRPr="0082679C" w:rsidRDefault="00363418" w:rsidP="001C166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68" w:type="dxa"/>
          </w:tcPr>
          <w:p w:rsidR="00363418" w:rsidRPr="0082679C" w:rsidRDefault="00363418" w:rsidP="001C166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679C">
              <w:rPr>
                <w:rFonts w:ascii="Times New Roman" w:hAnsi="Times New Roman" w:cs="Times New Roman"/>
              </w:rPr>
              <w:t>Предельный размер обязательств по договорам</w:t>
            </w:r>
          </w:p>
        </w:tc>
        <w:tc>
          <w:tcPr>
            <w:tcW w:w="2923" w:type="dxa"/>
          </w:tcPr>
          <w:p w:rsidR="00363418" w:rsidRPr="0082679C" w:rsidRDefault="00363418" w:rsidP="001C166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679C">
              <w:rPr>
                <w:rFonts w:ascii="Times New Roman" w:hAnsi="Times New Roman" w:cs="Times New Roman"/>
              </w:rPr>
              <w:t>Минимальный размер взноса</w:t>
            </w:r>
          </w:p>
        </w:tc>
      </w:tr>
      <w:tr w:rsidR="00363418" w:rsidRPr="0082679C" w:rsidTr="001C1665">
        <w:tc>
          <w:tcPr>
            <w:tcW w:w="529" w:type="dxa"/>
          </w:tcPr>
          <w:p w:rsidR="00363418" w:rsidRPr="0082679C" w:rsidRDefault="00363418" w:rsidP="001C166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67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68" w:type="dxa"/>
          </w:tcPr>
          <w:p w:rsidR="00363418" w:rsidRPr="0082679C" w:rsidRDefault="00363418" w:rsidP="001C166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679C">
              <w:rPr>
                <w:rFonts w:ascii="Times New Roman" w:hAnsi="Times New Roman" w:cs="Times New Roman"/>
              </w:rPr>
              <w:t>До 60 млн. руб.</w:t>
            </w:r>
          </w:p>
        </w:tc>
        <w:tc>
          <w:tcPr>
            <w:tcW w:w="2923" w:type="dxa"/>
          </w:tcPr>
          <w:p w:rsidR="00363418" w:rsidRPr="0082679C" w:rsidRDefault="00363418" w:rsidP="001C166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679C">
              <w:rPr>
                <w:rFonts w:ascii="Times New Roman" w:hAnsi="Times New Roman" w:cs="Times New Roman"/>
              </w:rPr>
              <w:t>200 тыс. руб.</w:t>
            </w:r>
          </w:p>
        </w:tc>
      </w:tr>
      <w:tr w:rsidR="00363418" w:rsidRPr="0082679C" w:rsidTr="001C1665">
        <w:tc>
          <w:tcPr>
            <w:tcW w:w="529" w:type="dxa"/>
          </w:tcPr>
          <w:p w:rsidR="00363418" w:rsidRPr="0082679C" w:rsidRDefault="00363418" w:rsidP="001C166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67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68" w:type="dxa"/>
          </w:tcPr>
          <w:p w:rsidR="00363418" w:rsidRPr="0082679C" w:rsidRDefault="00363418" w:rsidP="001C166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679C">
              <w:rPr>
                <w:rFonts w:ascii="Times New Roman" w:hAnsi="Times New Roman" w:cs="Times New Roman"/>
              </w:rPr>
              <w:t>До 500 млн. руб.</w:t>
            </w:r>
          </w:p>
        </w:tc>
        <w:tc>
          <w:tcPr>
            <w:tcW w:w="2923" w:type="dxa"/>
          </w:tcPr>
          <w:p w:rsidR="00363418" w:rsidRPr="0082679C" w:rsidRDefault="00363418" w:rsidP="001C166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679C">
              <w:rPr>
                <w:rFonts w:ascii="Times New Roman" w:hAnsi="Times New Roman" w:cs="Times New Roman"/>
              </w:rPr>
              <w:t>2500 тыс. руб.</w:t>
            </w:r>
          </w:p>
        </w:tc>
      </w:tr>
      <w:tr w:rsidR="00363418" w:rsidRPr="0082679C" w:rsidTr="001C1665">
        <w:tc>
          <w:tcPr>
            <w:tcW w:w="529" w:type="dxa"/>
          </w:tcPr>
          <w:p w:rsidR="00363418" w:rsidRPr="0082679C" w:rsidRDefault="00363418" w:rsidP="001C166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67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68" w:type="dxa"/>
          </w:tcPr>
          <w:p w:rsidR="00363418" w:rsidRPr="0082679C" w:rsidRDefault="00363418" w:rsidP="001C166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679C">
              <w:rPr>
                <w:rFonts w:ascii="Times New Roman" w:hAnsi="Times New Roman" w:cs="Times New Roman"/>
              </w:rPr>
              <w:t>До 3 000 млн. руб.</w:t>
            </w:r>
          </w:p>
        </w:tc>
        <w:tc>
          <w:tcPr>
            <w:tcW w:w="2923" w:type="dxa"/>
          </w:tcPr>
          <w:p w:rsidR="00363418" w:rsidRPr="0082679C" w:rsidRDefault="00363418" w:rsidP="001C166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679C">
              <w:rPr>
                <w:rFonts w:ascii="Times New Roman" w:hAnsi="Times New Roman" w:cs="Times New Roman"/>
              </w:rPr>
              <w:t>4500 тыс. руб.</w:t>
            </w:r>
          </w:p>
        </w:tc>
      </w:tr>
      <w:tr w:rsidR="00363418" w:rsidRPr="0082679C" w:rsidTr="001C1665">
        <w:tc>
          <w:tcPr>
            <w:tcW w:w="529" w:type="dxa"/>
          </w:tcPr>
          <w:p w:rsidR="00363418" w:rsidRPr="0082679C" w:rsidRDefault="00363418" w:rsidP="001C166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67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68" w:type="dxa"/>
          </w:tcPr>
          <w:p w:rsidR="00363418" w:rsidRPr="0082679C" w:rsidRDefault="00363418" w:rsidP="001C166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679C">
              <w:rPr>
                <w:rFonts w:ascii="Times New Roman" w:hAnsi="Times New Roman" w:cs="Times New Roman"/>
              </w:rPr>
              <w:t>До 10 000 млн. руб.</w:t>
            </w:r>
          </w:p>
        </w:tc>
        <w:tc>
          <w:tcPr>
            <w:tcW w:w="2923" w:type="dxa"/>
          </w:tcPr>
          <w:p w:rsidR="00363418" w:rsidRPr="0082679C" w:rsidRDefault="00363418" w:rsidP="001C166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679C">
              <w:rPr>
                <w:rFonts w:ascii="Times New Roman" w:hAnsi="Times New Roman" w:cs="Times New Roman"/>
              </w:rPr>
              <w:t>7000 тыс. руб.</w:t>
            </w:r>
          </w:p>
        </w:tc>
      </w:tr>
      <w:tr w:rsidR="00363418" w:rsidRPr="0082679C" w:rsidTr="001C1665">
        <w:tc>
          <w:tcPr>
            <w:tcW w:w="534" w:type="dxa"/>
          </w:tcPr>
          <w:p w:rsidR="00363418" w:rsidRPr="0082679C" w:rsidRDefault="00363418" w:rsidP="001C166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679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68" w:type="dxa"/>
          </w:tcPr>
          <w:p w:rsidR="00363418" w:rsidRPr="0082679C" w:rsidRDefault="00363418" w:rsidP="001C166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679C">
              <w:rPr>
                <w:rFonts w:ascii="Times New Roman" w:hAnsi="Times New Roman" w:cs="Times New Roman"/>
              </w:rPr>
              <w:t>Более 10 000 млн. руб.</w:t>
            </w:r>
          </w:p>
        </w:tc>
        <w:tc>
          <w:tcPr>
            <w:tcW w:w="2923" w:type="dxa"/>
          </w:tcPr>
          <w:p w:rsidR="00363418" w:rsidRPr="0082679C" w:rsidRDefault="00363418" w:rsidP="001C166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679C">
              <w:rPr>
                <w:rFonts w:ascii="Times New Roman" w:hAnsi="Times New Roman" w:cs="Times New Roman"/>
              </w:rPr>
              <w:t>25000 тыс. руб.</w:t>
            </w:r>
          </w:p>
        </w:tc>
      </w:tr>
    </w:tbl>
    <w:p w:rsidR="00363418" w:rsidRPr="0082679C" w:rsidRDefault="00363418" w:rsidP="00363418">
      <w:pPr>
        <w:spacing w:after="160" w:line="259" w:lineRule="auto"/>
        <w:ind w:left="720"/>
        <w:contextualSpacing/>
        <w:rPr>
          <w:rFonts w:ascii="Times New Roman" w:hAnsi="Times New Roman" w:cs="Times New Roman"/>
        </w:rPr>
      </w:pPr>
    </w:p>
    <w:p w:rsidR="00363418" w:rsidRDefault="00363418" w:rsidP="00363418">
      <w:pPr>
        <w:jc w:val="both"/>
        <w:rPr>
          <w:rFonts w:ascii="Times New Roman" w:hAnsi="Times New Roman" w:cs="Times New Roman"/>
          <w:sz w:val="28"/>
          <w:szCs w:val="28"/>
        </w:rPr>
      </w:pPr>
      <w:r w:rsidRPr="00192FC9">
        <w:rPr>
          <w:rFonts w:ascii="Times New Roman" w:hAnsi="Times New Roman" w:cs="Times New Roman"/>
          <w:sz w:val="28"/>
          <w:szCs w:val="28"/>
        </w:rPr>
        <w:t>Такие фонды размещаются на специальном банковском счёте, указ</w:t>
      </w:r>
      <w:r>
        <w:rPr>
          <w:rFonts w:ascii="Times New Roman" w:hAnsi="Times New Roman" w:cs="Times New Roman"/>
          <w:sz w:val="28"/>
          <w:szCs w:val="28"/>
        </w:rPr>
        <w:t>анно</w:t>
      </w:r>
      <w:r w:rsidRPr="00192FC9">
        <w:rPr>
          <w:rFonts w:ascii="Times New Roman" w:hAnsi="Times New Roman" w:cs="Times New Roman"/>
          <w:sz w:val="28"/>
          <w:szCs w:val="28"/>
        </w:rPr>
        <w:t>м Правительство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92FC9">
        <w:rPr>
          <w:rFonts w:ascii="Times New Roman" w:hAnsi="Times New Roman" w:cs="Times New Roman"/>
          <w:sz w:val="28"/>
          <w:szCs w:val="28"/>
        </w:rPr>
        <w:t xml:space="preserve"> РФ.</w:t>
      </w:r>
      <w:r>
        <w:rPr>
          <w:rFonts w:ascii="Times New Roman" w:hAnsi="Times New Roman" w:cs="Times New Roman"/>
          <w:sz w:val="28"/>
          <w:szCs w:val="28"/>
        </w:rPr>
        <w:t xml:space="preserve"> Все средства компенсационного фонда должны быть перечислены на такие с</w:t>
      </w:r>
      <w:r w:rsidR="0082679C">
        <w:rPr>
          <w:rFonts w:ascii="Times New Roman" w:hAnsi="Times New Roman" w:cs="Times New Roman"/>
          <w:sz w:val="28"/>
          <w:szCs w:val="28"/>
        </w:rPr>
        <w:t>чета не позднее 1 ноября 2016 года</w:t>
      </w:r>
      <w:r>
        <w:rPr>
          <w:rFonts w:ascii="Times New Roman" w:hAnsi="Times New Roman" w:cs="Times New Roman"/>
          <w:sz w:val="28"/>
          <w:szCs w:val="28"/>
        </w:rPr>
        <w:t>, о чем в течени</w:t>
      </w:r>
      <w:r w:rsidR="008267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7 дней СРО направляет уведомления в Ростехнадзор и НОСТРОЙ. А сформированы в соответствии с 372</w:t>
      </w:r>
      <w:r w:rsidR="0082679C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и пополнены (при необходимости) компенсационные фонды должны быть не позднее 1 июля 2017 г</w:t>
      </w:r>
      <w:r w:rsidR="0082679C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418" w:rsidRDefault="00363418" w:rsidP="00363418">
      <w:pPr>
        <w:jc w:val="both"/>
        <w:rPr>
          <w:rFonts w:ascii="WeblySleek UI" w:hAnsi="WeblySleek UI" w:cs="Helvetica"/>
          <w:spacing w:val="7"/>
          <w:sz w:val="28"/>
          <w:szCs w:val="28"/>
        </w:rPr>
      </w:pPr>
      <w:r w:rsidRPr="0097564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2FC9">
        <w:rPr>
          <w:rFonts w:ascii="Times New Roman" w:hAnsi="Times New Roman" w:cs="Times New Roman"/>
          <w:sz w:val="28"/>
          <w:szCs w:val="28"/>
        </w:rPr>
        <w:t xml:space="preserve">Устанавливаются минимальные требования к руководителям и специалистам, выполняющим работы по организации строительства. Сведения о таких специалистах вносятся Национальным объединением строителей </w:t>
      </w:r>
      <w:r w:rsidRPr="00192FC9">
        <w:rPr>
          <w:rFonts w:ascii="WeblySleek UI" w:hAnsi="WeblySleek UI" w:cs="Helvetica"/>
          <w:spacing w:val="7"/>
          <w:sz w:val="28"/>
          <w:szCs w:val="28"/>
        </w:rPr>
        <w:t>в национальный реестр специалистов в области строительства.</w:t>
      </w:r>
    </w:p>
    <w:p w:rsidR="00363418" w:rsidRDefault="00363418" w:rsidP="00363418">
      <w:pPr>
        <w:jc w:val="both"/>
        <w:rPr>
          <w:rFonts w:ascii="Times New Roman" w:hAnsi="Times New Roman" w:cs="Times New Roman"/>
          <w:sz w:val="28"/>
          <w:szCs w:val="28"/>
        </w:rPr>
      </w:pPr>
      <w:r w:rsidRPr="0097564A">
        <w:rPr>
          <w:rFonts w:ascii="WeblySleek UI" w:hAnsi="WeblySleek UI" w:cs="Helvetica"/>
          <w:b/>
          <w:spacing w:val="7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   В срок не позднее 1 декабря 2016 года все члены СРО, в т. ч. и нашей – Союз</w:t>
      </w:r>
      <w:r w:rsidR="0082679C">
        <w:rPr>
          <w:rFonts w:ascii="Times New Roman" w:hAnsi="Times New Roman" w:cs="Times New Roman"/>
          <w:sz w:val="28"/>
          <w:szCs w:val="28"/>
        </w:rPr>
        <w:t xml:space="preserve"> «Строители Ростовской области» -</w:t>
      </w:r>
      <w:r>
        <w:rPr>
          <w:rFonts w:ascii="Times New Roman" w:hAnsi="Times New Roman" w:cs="Times New Roman"/>
          <w:sz w:val="28"/>
          <w:szCs w:val="28"/>
        </w:rPr>
        <w:t xml:space="preserve"> должны письменно уведомить организацию о прекращении членства с указанием даты прекращения членства, но не позднее 1 июля 2017 г</w:t>
      </w:r>
      <w:r w:rsidR="0082679C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; либо о сохранении членства с предоставлением документов, предусмотренных частью 2 статьи 55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Гр </w:t>
      </w:r>
      <w:r w:rsidR="0082679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363418" w:rsidRDefault="00363418" w:rsidP="00363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СРО, не выразившие своего намерения до 1 декабря</w:t>
      </w:r>
      <w:r w:rsidR="0082679C">
        <w:rPr>
          <w:rFonts w:ascii="Times New Roman" w:hAnsi="Times New Roman" w:cs="Times New Roman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 xml:space="preserve"> прек</w:t>
      </w:r>
      <w:r w:rsidR="0082679C">
        <w:rPr>
          <w:rFonts w:ascii="Times New Roman" w:hAnsi="Times New Roman" w:cs="Times New Roman"/>
          <w:sz w:val="28"/>
          <w:szCs w:val="28"/>
        </w:rPr>
        <w:t>ратить или продолжить членство,</w:t>
      </w:r>
      <w:r w:rsidR="00203B47">
        <w:rPr>
          <w:rFonts w:ascii="Times New Roman" w:hAnsi="Times New Roman" w:cs="Times New Roman"/>
          <w:sz w:val="28"/>
          <w:szCs w:val="28"/>
        </w:rPr>
        <w:t xml:space="preserve"> </w:t>
      </w:r>
      <w:r w:rsidR="0082679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 Совета исключаются из членов СРО с 1 июля 2017 г</w:t>
      </w:r>
      <w:r w:rsidR="0082679C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418" w:rsidRDefault="00363418" w:rsidP="00363418">
      <w:pPr>
        <w:jc w:val="both"/>
        <w:rPr>
          <w:rFonts w:ascii="WeblySleek UI" w:hAnsi="WeblySleek UI" w:cs="Helvetica"/>
          <w:spacing w:val="7"/>
          <w:sz w:val="28"/>
          <w:szCs w:val="28"/>
        </w:rPr>
      </w:pPr>
      <w:r w:rsidRPr="0097564A">
        <w:rPr>
          <w:rFonts w:ascii="WeblySleek UI" w:hAnsi="WeblySleek UI" w:cs="Helvetica"/>
          <w:b/>
          <w:spacing w:val="7"/>
          <w:sz w:val="28"/>
          <w:szCs w:val="28"/>
        </w:rPr>
        <w:t>5.</w:t>
      </w:r>
      <w:r>
        <w:rPr>
          <w:rFonts w:ascii="WeblySleek UI" w:hAnsi="WeblySleek UI" w:cs="Helvetica"/>
          <w:spacing w:val="7"/>
          <w:sz w:val="28"/>
          <w:szCs w:val="28"/>
        </w:rPr>
        <w:t xml:space="preserve"> </w:t>
      </w:r>
      <w:r w:rsidRPr="001D1128">
        <w:rPr>
          <w:rFonts w:ascii="WeblySleek UI" w:hAnsi="WeblySleek UI" w:cs="Helvetica"/>
          <w:spacing w:val="7"/>
          <w:sz w:val="28"/>
          <w:szCs w:val="28"/>
        </w:rPr>
        <w:t xml:space="preserve">Одним из основных изменений является введение принципа регионализации для строительных СРО. </w:t>
      </w:r>
    </w:p>
    <w:p w:rsidR="00363418" w:rsidRDefault="0082679C" w:rsidP="00363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3418">
        <w:rPr>
          <w:rFonts w:ascii="Times New Roman" w:hAnsi="Times New Roman" w:cs="Times New Roman"/>
          <w:sz w:val="28"/>
          <w:szCs w:val="28"/>
        </w:rPr>
        <w:t xml:space="preserve">Строительные организации, </w:t>
      </w:r>
      <w:r w:rsidR="00363418" w:rsidRPr="001D1128">
        <w:rPr>
          <w:rFonts w:ascii="Times New Roman" w:hAnsi="Times New Roman" w:cs="Times New Roman"/>
          <w:sz w:val="28"/>
          <w:szCs w:val="28"/>
        </w:rPr>
        <w:t>зарегистрирован</w:t>
      </w:r>
      <w:r w:rsidR="00363418">
        <w:rPr>
          <w:rFonts w:ascii="Times New Roman" w:hAnsi="Times New Roman" w:cs="Times New Roman"/>
          <w:sz w:val="28"/>
          <w:szCs w:val="28"/>
        </w:rPr>
        <w:t>н</w:t>
      </w:r>
      <w:r w:rsidR="00363418" w:rsidRPr="001D1128">
        <w:rPr>
          <w:rFonts w:ascii="Times New Roman" w:hAnsi="Times New Roman" w:cs="Times New Roman"/>
          <w:sz w:val="28"/>
          <w:szCs w:val="28"/>
        </w:rPr>
        <w:t>ы</w:t>
      </w:r>
      <w:r w:rsidR="00363418">
        <w:rPr>
          <w:rFonts w:ascii="Times New Roman" w:hAnsi="Times New Roman" w:cs="Times New Roman"/>
          <w:sz w:val="28"/>
          <w:szCs w:val="28"/>
        </w:rPr>
        <w:t>е</w:t>
      </w:r>
      <w:r w:rsidR="00363418" w:rsidRPr="001D1128">
        <w:rPr>
          <w:rFonts w:ascii="Times New Roman" w:hAnsi="Times New Roman" w:cs="Times New Roman"/>
          <w:sz w:val="28"/>
          <w:szCs w:val="28"/>
        </w:rPr>
        <w:t xml:space="preserve"> на территории субъекта </w:t>
      </w:r>
      <w:r w:rsidR="00363418">
        <w:rPr>
          <w:rFonts w:ascii="Times New Roman" w:hAnsi="Times New Roman" w:cs="Times New Roman"/>
          <w:sz w:val="28"/>
          <w:szCs w:val="28"/>
        </w:rPr>
        <w:t>Российской Федерации, должны являться членами саморегулируемой организации, зарегистрированной в том же регионе.</w:t>
      </w:r>
      <w:r w:rsidR="00363418" w:rsidRPr="001D1128">
        <w:rPr>
          <w:rFonts w:ascii="Times New Roman" w:hAnsi="Times New Roman" w:cs="Times New Roman"/>
          <w:sz w:val="28"/>
          <w:szCs w:val="28"/>
        </w:rPr>
        <w:t xml:space="preserve"> Запрещается иметь филиалы за пределами своего региона.</w:t>
      </w:r>
    </w:p>
    <w:p w:rsidR="00363418" w:rsidRDefault="00FD1C2C" w:rsidP="00363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363418">
        <w:rPr>
          <w:rFonts w:ascii="Times New Roman" w:hAnsi="Times New Roman" w:cs="Times New Roman"/>
          <w:sz w:val="28"/>
          <w:szCs w:val="28"/>
        </w:rPr>
        <w:t>Все строительные организации, не являющиеся членами региональных  СРО  и желающие продолжить членство в СРО своего региона, обязаны в срок не позднее 1 декабря 2016 года направить уведомление в свою СРО о добровольном выходе не позднее 1 июня 2017 года с последующим вступлением в региональную СРО. При этом каждая такая организация со дня принятия решения о приеме ее в члены новой СРО, но не позднее 1 сентября 2017 г</w:t>
      </w:r>
      <w:r w:rsidR="007D2F15">
        <w:rPr>
          <w:rFonts w:ascii="Times New Roman" w:hAnsi="Times New Roman" w:cs="Times New Roman"/>
          <w:sz w:val="28"/>
          <w:szCs w:val="28"/>
        </w:rPr>
        <w:t>ода,</w:t>
      </w:r>
      <w:r w:rsidR="00363418">
        <w:rPr>
          <w:rFonts w:ascii="Times New Roman" w:hAnsi="Times New Roman" w:cs="Times New Roman"/>
          <w:sz w:val="28"/>
          <w:szCs w:val="28"/>
        </w:rPr>
        <w:t xml:space="preserve"> вправе подать заявление в СРО, членство в которой было прекращено</w:t>
      </w:r>
      <w:r w:rsidR="007D2F15">
        <w:rPr>
          <w:rFonts w:ascii="Times New Roman" w:hAnsi="Times New Roman" w:cs="Times New Roman"/>
          <w:sz w:val="28"/>
          <w:szCs w:val="28"/>
        </w:rPr>
        <w:t>,</w:t>
      </w:r>
      <w:r w:rsidR="00363418">
        <w:rPr>
          <w:rFonts w:ascii="Times New Roman" w:hAnsi="Times New Roman" w:cs="Times New Roman"/>
          <w:sz w:val="28"/>
          <w:szCs w:val="28"/>
        </w:rPr>
        <w:t xml:space="preserve"> о перечислении </w:t>
      </w:r>
      <w:r w:rsidR="007D2F15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363418">
        <w:rPr>
          <w:rFonts w:ascii="Times New Roman" w:hAnsi="Times New Roman" w:cs="Times New Roman"/>
          <w:sz w:val="28"/>
          <w:szCs w:val="28"/>
        </w:rPr>
        <w:t xml:space="preserve">внесенного взноса в компенсационный фонд в саморегулируемую организацию, в которую переходит данное лицо. В указанном случае взнос </w:t>
      </w:r>
      <w:r w:rsidR="007D2F15">
        <w:rPr>
          <w:rFonts w:ascii="Times New Roman" w:hAnsi="Times New Roman" w:cs="Times New Roman"/>
          <w:sz w:val="28"/>
          <w:szCs w:val="28"/>
        </w:rPr>
        <w:t>должен быть перечислен в течение</w:t>
      </w:r>
      <w:r w:rsidR="00363418">
        <w:rPr>
          <w:rFonts w:ascii="Times New Roman" w:hAnsi="Times New Roman" w:cs="Times New Roman"/>
          <w:sz w:val="28"/>
          <w:szCs w:val="28"/>
        </w:rPr>
        <w:t xml:space="preserve"> 7 рабочих дней.                       </w:t>
      </w:r>
    </w:p>
    <w:p w:rsidR="00363418" w:rsidRDefault="00FD1C2C" w:rsidP="00363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3418">
        <w:rPr>
          <w:rFonts w:ascii="Times New Roman" w:hAnsi="Times New Roman" w:cs="Times New Roman"/>
          <w:sz w:val="28"/>
          <w:szCs w:val="28"/>
        </w:rPr>
        <w:t>Члены саморегулируемой организации, добровольно вышедшие из региональной СРО</w:t>
      </w:r>
      <w:r w:rsidR="00171CDF">
        <w:rPr>
          <w:rFonts w:ascii="Times New Roman" w:hAnsi="Times New Roman" w:cs="Times New Roman"/>
          <w:sz w:val="28"/>
          <w:szCs w:val="28"/>
        </w:rPr>
        <w:t>,</w:t>
      </w:r>
      <w:r w:rsidR="00363418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7D2F15">
        <w:rPr>
          <w:rFonts w:ascii="Times New Roman" w:hAnsi="Times New Roman" w:cs="Times New Roman"/>
          <w:sz w:val="28"/>
          <w:szCs w:val="28"/>
        </w:rPr>
        <w:t>е</w:t>
      </w:r>
      <w:r w:rsidR="00363418">
        <w:rPr>
          <w:rFonts w:ascii="Times New Roman" w:hAnsi="Times New Roman" w:cs="Times New Roman"/>
          <w:sz w:val="28"/>
          <w:szCs w:val="28"/>
        </w:rPr>
        <w:t xml:space="preserve"> года не могут вступить в другую региональную СРО.</w:t>
      </w:r>
    </w:p>
    <w:p w:rsidR="00363418" w:rsidRDefault="00363418" w:rsidP="00363418">
      <w:pPr>
        <w:jc w:val="both"/>
        <w:rPr>
          <w:rFonts w:ascii="Times New Roman" w:hAnsi="Times New Roman" w:cs="Times New Roman"/>
          <w:sz w:val="28"/>
          <w:szCs w:val="28"/>
        </w:rPr>
      </w:pPr>
      <w:r w:rsidRPr="0097564A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срок до 1 июля 2017 г</w:t>
      </w:r>
      <w:r w:rsidR="007D2F15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привести в соответствие (то есть разработать заново) устав, требования, стандарты и все внутренние документы СРО, указанные в 372</w:t>
      </w:r>
      <w:r w:rsidR="007D2F15">
        <w:rPr>
          <w:rFonts w:ascii="Times New Roman" w:hAnsi="Times New Roman" w:cs="Times New Roman"/>
          <w:sz w:val="28"/>
          <w:szCs w:val="28"/>
        </w:rPr>
        <w:t>-ФЗ от 03.07.2016, утвердить их на О</w:t>
      </w:r>
      <w:r>
        <w:rPr>
          <w:rFonts w:ascii="Times New Roman" w:hAnsi="Times New Roman" w:cs="Times New Roman"/>
          <w:sz w:val="28"/>
          <w:szCs w:val="28"/>
        </w:rPr>
        <w:t>бщем собрании, согласовать в органах юстиции и направить в Ростехнадзор РФ для подтверждения статуса.</w:t>
      </w:r>
    </w:p>
    <w:p w:rsidR="00363418" w:rsidRDefault="00363418" w:rsidP="00363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63418" w:rsidRDefault="00363418" w:rsidP="00363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</w:p>
    <w:p w:rsidR="00363418" w:rsidRDefault="00363418" w:rsidP="00363418"/>
    <w:p w:rsidR="00BC3ADD" w:rsidRDefault="00FD1C2C"/>
    <w:sectPr w:rsidR="00BC3ADD" w:rsidSect="00997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blySleek 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482"/>
    <w:multiLevelType w:val="hybridMultilevel"/>
    <w:tmpl w:val="EB129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363418"/>
    <w:rsid w:val="00171CDF"/>
    <w:rsid w:val="00203B47"/>
    <w:rsid w:val="00363418"/>
    <w:rsid w:val="005A00AB"/>
    <w:rsid w:val="006A68EB"/>
    <w:rsid w:val="007D2F15"/>
    <w:rsid w:val="0082679C"/>
    <w:rsid w:val="0099721D"/>
    <w:rsid w:val="00BE35EE"/>
    <w:rsid w:val="00C77C4A"/>
    <w:rsid w:val="00F13295"/>
    <w:rsid w:val="00FA2771"/>
    <w:rsid w:val="00FD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418"/>
    <w:pPr>
      <w:ind w:left="720"/>
      <w:contextualSpacing/>
    </w:pPr>
  </w:style>
  <w:style w:type="character" w:styleId="a4">
    <w:name w:val="Strong"/>
    <w:basedOn w:val="a0"/>
    <w:uiPriority w:val="22"/>
    <w:qFormat/>
    <w:rsid w:val="00363418"/>
    <w:rPr>
      <w:b/>
      <w:bCs/>
    </w:rPr>
  </w:style>
  <w:style w:type="table" w:styleId="a5">
    <w:name w:val="Table Grid"/>
    <w:basedOn w:val="a1"/>
    <w:uiPriority w:val="39"/>
    <w:rsid w:val="00363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01</cp:lastModifiedBy>
  <cp:revision>9</cp:revision>
  <dcterms:created xsi:type="dcterms:W3CDTF">2017-02-16T06:20:00Z</dcterms:created>
  <dcterms:modified xsi:type="dcterms:W3CDTF">2017-02-28T08:31:00Z</dcterms:modified>
</cp:coreProperties>
</file>